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2107"/>
        <w:gridCol w:w="3789"/>
        <w:gridCol w:w="4110"/>
        <w:gridCol w:w="4330"/>
      </w:tblGrid>
      <w:tr w:rsidR="007A4448" w:rsidTr="00230FEF">
        <w:trPr>
          <w:trHeight w:val="416"/>
        </w:trPr>
        <w:tc>
          <w:tcPr>
            <w:tcW w:w="2107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</w:tc>
        <w:tc>
          <w:tcPr>
            <w:tcW w:w="3789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CD882" wp14:editId="239ACED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3175</wp:posOffset>
                      </wp:positionV>
                      <wp:extent cx="0" cy="2571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74CF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.25pt" to="8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</w:t>
            </w:r>
            <w:r w:rsidRPr="0039157D">
              <w:rPr>
                <w:b/>
                <w:sz w:val="16"/>
                <w:szCs w:val="16"/>
              </w:rPr>
              <w:t>Term 1</w:t>
            </w:r>
            <w:r w:rsidRPr="0039157D">
              <w:rPr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39157D">
              <w:rPr>
                <w:b/>
                <w:sz w:val="16"/>
                <w:szCs w:val="16"/>
              </w:rPr>
              <w:t>Term 2</w:t>
            </w:r>
          </w:p>
        </w:tc>
        <w:tc>
          <w:tcPr>
            <w:tcW w:w="4110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ED3BF" wp14:editId="3F0E099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3175</wp:posOffset>
                      </wp:positionV>
                      <wp:extent cx="0" cy="2667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5D8DF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.25pt" to="94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15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39157D">
              <w:rPr>
                <w:sz w:val="16"/>
                <w:szCs w:val="16"/>
              </w:rPr>
              <w:t xml:space="preserve"> </w:t>
            </w:r>
            <w:r w:rsidRPr="0039157D">
              <w:rPr>
                <w:b/>
                <w:sz w:val="16"/>
                <w:szCs w:val="16"/>
              </w:rPr>
              <w:t>Term 3                                         Term 4</w:t>
            </w:r>
          </w:p>
        </w:tc>
        <w:tc>
          <w:tcPr>
            <w:tcW w:w="4330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309CD" wp14:editId="5BEBC16E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3175</wp:posOffset>
                      </wp:positionV>
                      <wp:extent cx="9525" cy="2667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C65B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.25pt" to="101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157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</w:t>
            </w:r>
            <w:r w:rsidRPr="0039157D">
              <w:rPr>
                <w:sz w:val="16"/>
                <w:szCs w:val="16"/>
              </w:rPr>
              <w:t xml:space="preserve"> </w:t>
            </w:r>
            <w:r w:rsidRPr="0039157D">
              <w:rPr>
                <w:b/>
                <w:sz w:val="16"/>
                <w:szCs w:val="16"/>
              </w:rPr>
              <w:t>Term 5</w:t>
            </w:r>
            <w:r w:rsidRPr="0039157D">
              <w:rPr>
                <w:sz w:val="16"/>
                <w:szCs w:val="16"/>
              </w:rPr>
              <w:t xml:space="preserve">                                             </w:t>
            </w:r>
            <w:r w:rsidRPr="0039157D">
              <w:rPr>
                <w:b/>
                <w:sz w:val="16"/>
                <w:szCs w:val="16"/>
              </w:rPr>
              <w:t>Term 6</w:t>
            </w:r>
          </w:p>
        </w:tc>
      </w:tr>
      <w:tr w:rsidR="007A4448" w:rsidTr="00230FEF">
        <w:trPr>
          <w:trHeight w:val="449"/>
        </w:trPr>
        <w:tc>
          <w:tcPr>
            <w:tcW w:w="2107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Main Topic</w:t>
            </w:r>
          </w:p>
        </w:tc>
        <w:tc>
          <w:tcPr>
            <w:tcW w:w="3789" w:type="dxa"/>
          </w:tcPr>
          <w:p w:rsidR="007A4448" w:rsidRPr="0039157D" w:rsidRDefault="00766C93" w:rsidP="0023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Knowing me, knowing you</w:t>
            </w:r>
          </w:p>
        </w:tc>
        <w:tc>
          <w:tcPr>
            <w:tcW w:w="4110" w:type="dxa"/>
          </w:tcPr>
          <w:p w:rsidR="007A4448" w:rsidRPr="0039157D" w:rsidRDefault="007A4448" w:rsidP="00230FE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88F7E" wp14:editId="0C55E29E">
                      <wp:simplePos x="0" y="0"/>
                      <wp:positionH relativeFrom="column">
                        <wp:posOffset>1203959</wp:posOffset>
                      </wp:positionH>
                      <wp:positionV relativeFrom="paragraph">
                        <wp:posOffset>285115</wp:posOffset>
                      </wp:positionV>
                      <wp:extent cx="9525" cy="259080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90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B46FB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22.45pt" to="95.5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157D">
              <w:rPr>
                <w:sz w:val="16"/>
                <w:szCs w:val="16"/>
              </w:rPr>
              <w:t>The chicken and the egg</w:t>
            </w:r>
          </w:p>
        </w:tc>
        <w:tc>
          <w:tcPr>
            <w:tcW w:w="4330" w:type="dxa"/>
          </w:tcPr>
          <w:p w:rsidR="007A4448" w:rsidRPr="0039157D" w:rsidRDefault="007A4448" w:rsidP="00230FEF">
            <w:pPr>
              <w:jc w:val="center"/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My World</w:t>
            </w:r>
          </w:p>
        </w:tc>
      </w:tr>
      <w:tr w:rsidR="004505F2" w:rsidTr="00C62B58">
        <w:trPr>
          <w:trHeight w:val="4102"/>
        </w:trPr>
        <w:tc>
          <w:tcPr>
            <w:tcW w:w="2107" w:type="dxa"/>
          </w:tcPr>
          <w:p w:rsidR="004505F2" w:rsidRPr="0039157D" w:rsidRDefault="004505F2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Main Subject Drivers</w:t>
            </w:r>
          </w:p>
          <w:p w:rsidR="004505F2" w:rsidRPr="0039157D" w:rsidRDefault="004505F2" w:rsidP="00230FEF">
            <w:pPr>
              <w:rPr>
                <w:b/>
                <w:sz w:val="16"/>
                <w:szCs w:val="16"/>
              </w:rPr>
            </w:pPr>
          </w:p>
        </w:tc>
        <w:tc>
          <w:tcPr>
            <w:tcW w:w="3789" w:type="dxa"/>
          </w:tcPr>
          <w:p w:rsidR="004505F2" w:rsidRPr="0039157D" w:rsidRDefault="004505F2" w:rsidP="00230F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0EA9B4" wp14:editId="2791253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</wp:posOffset>
                      </wp:positionV>
                      <wp:extent cx="19050" cy="25717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7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67FA9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.25pt" to="88.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35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1"/>
              <w:gridCol w:w="1782"/>
            </w:tblGrid>
            <w:tr w:rsidR="004505F2" w:rsidRPr="0039157D" w:rsidTr="00230FEF">
              <w:trPr>
                <w:trHeight w:val="2174"/>
              </w:trPr>
              <w:tc>
                <w:tcPr>
                  <w:tcW w:w="1781" w:type="dxa"/>
                </w:tcPr>
                <w:p w:rsidR="005110F6" w:rsidRDefault="005110F6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Bridging the gap between home and school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5110F6" w:rsidRDefault="005110F6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Express their feelings about their summer experiences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 xml:space="preserve">Exploring </w:t>
                  </w:r>
                  <w:r>
                    <w:rPr>
                      <w:sz w:val="16"/>
                      <w:szCs w:val="16"/>
                    </w:rPr>
                    <w:t>noti</w:t>
                  </w:r>
                  <w:r w:rsidR="005110F6">
                    <w:rPr>
                      <w:sz w:val="16"/>
                      <w:szCs w:val="16"/>
                    </w:rPr>
                    <w:t>ons</w:t>
                  </w:r>
                  <w:r>
                    <w:rPr>
                      <w:sz w:val="16"/>
                      <w:szCs w:val="16"/>
                    </w:rPr>
                    <w:t xml:space="preserve"> of journeying on land, air and </w:t>
                  </w:r>
                  <w:r w:rsidR="00AF1848">
                    <w:rPr>
                      <w:sz w:val="16"/>
                      <w:szCs w:val="16"/>
                    </w:rPr>
                    <w:t xml:space="preserve">sea </w:t>
                  </w:r>
                  <w:r w:rsidR="00AF1848" w:rsidRPr="0039157D">
                    <w:rPr>
                      <w:sz w:val="16"/>
                      <w:szCs w:val="16"/>
                    </w:rPr>
                    <w:t>incorporating</w:t>
                  </w:r>
                  <w:r w:rsidR="005110F6">
                    <w:rPr>
                      <w:sz w:val="16"/>
                      <w:szCs w:val="16"/>
                    </w:rPr>
                    <w:t xml:space="preserve"> themes including</w:t>
                  </w:r>
                  <w:r w:rsidR="00AF1848">
                    <w:rPr>
                      <w:sz w:val="16"/>
                      <w:szCs w:val="16"/>
                    </w:rPr>
                    <w:t xml:space="preserve"> </w:t>
                  </w:r>
                  <w:r w:rsidR="005110F6">
                    <w:rPr>
                      <w:sz w:val="16"/>
                      <w:szCs w:val="16"/>
                    </w:rPr>
                    <w:t xml:space="preserve">ourselves, </w:t>
                  </w:r>
                  <w:bookmarkStart w:id="0" w:name="_GoBack"/>
                  <w:bookmarkEnd w:id="0"/>
                  <w:r w:rsidR="00AF1848">
                    <w:rPr>
                      <w:sz w:val="16"/>
                      <w:szCs w:val="16"/>
                    </w:rPr>
                    <w:t xml:space="preserve">animals, </w:t>
                  </w:r>
                  <w:r w:rsidR="00AF1848" w:rsidRPr="0039157D">
                    <w:rPr>
                      <w:sz w:val="16"/>
                      <w:szCs w:val="16"/>
                    </w:rPr>
                    <w:t>fictional</w:t>
                  </w:r>
                  <w:r w:rsidR="005110F6">
                    <w:rPr>
                      <w:sz w:val="16"/>
                      <w:szCs w:val="16"/>
                    </w:rPr>
                    <w:t xml:space="preserve"> characters and </w:t>
                  </w:r>
                  <w:r w:rsidRPr="0039157D">
                    <w:rPr>
                      <w:sz w:val="16"/>
                      <w:szCs w:val="16"/>
                    </w:rPr>
                    <w:t>physical causes and effect.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 xml:space="preserve">Creating story maps to explore the story in focus in depth. 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Role play and small world emphasis to support retelling and adapting the story.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Exploring moral conundrums – did the fox consider the feelings of the other story characters?</w:t>
                  </w: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1"/>
              <w:gridCol w:w="1782"/>
            </w:tblGrid>
            <w:tr w:rsidR="004505F2" w:rsidRPr="0039157D" w:rsidTr="00230FEF">
              <w:tc>
                <w:tcPr>
                  <w:tcW w:w="1781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4505F2" w:rsidRPr="0039157D" w:rsidRDefault="004505F2" w:rsidP="003F3C1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3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4"/>
              <w:gridCol w:w="1934"/>
            </w:tblGrid>
            <w:tr w:rsidR="004505F2" w:rsidRPr="0039157D" w:rsidTr="00230FEF">
              <w:trPr>
                <w:trHeight w:val="974"/>
              </w:trPr>
              <w:tc>
                <w:tcPr>
                  <w:tcW w:w="1934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 xml:space="preserve">Lunar year of the </w:t>
                  </w:r>
                  <w:r>
                    <w:rPr>
                      <w:sz w:val="16"/>
                      <w:szCs w:val="16"/>
                    </w:rPr>
                    <w:t>Snake</w:t>
                  </w:r>
                  <w:r w:rsidRPr="0039157D">
                    <w:rPr>
                      <w:sz w:val="16"/>
                      <w:szCs w:val="16"/>
                    </w:rPr>
                    <w:t xml:space="preserve"> – exploring the characteristics attributed to the </w:t>
                  </w:r>
                  <w:r>
                    <w:rPr>
                      <w:sz w:val="16"/>
                      <w:szCs w:val="16"/>
                    </w:rPr>
                    <w:t>snake</w:t>
                  </w:r>
                  <w:r w:rsidRPr="0039157D">
                    <w:rPr>
                      <w:sz w:val="16"/>
                      <w:szCs w:val="16"/>
                    </w:rPr>
                    <w:t>. Do they mirror the characteristics of The Little Red Hen’s characters?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Are the other animals good team players?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What constitutes working as a team?</w:t>
                  </w:r>
                </w:p>
              </w:tc>
              <w:tc>
                <w:tcPr>
                  <w:tcW w:w="1934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Exploring symbolism of the egg in the doctrine of Christianity and beyond.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Exploring new beginnings in Spring, charting signs of new life in different forms.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Exploring the treatment of Good Egg and the notion of being good versus bad.</w:t>
                  </w: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1942"/>
            </w:tblGrid>
            <w:tr w:rsidR="004505F2" w:rsidRPr="0039157D" w:rsidTr="00230FEF">
              <w:tc>
                <w:tcPr>
                  <w:tcW w:w="1942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</w:tc>
        <w:tc>
          <w:tcPr>
            <w:tcW w:w="4330" w:type="dxa"/>
          </w:tcPr>
          <w:p w:rsidR="004505F2" w:rsidRPr="0039157D" w:rsidRDefault="004505F2" w:rsidP="00230F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4CE1F5" wp14:editId="4E8531F8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3174</wp:posOffset>
                      </wp:positionV>
                      <wp:extent cx="0" cy="25622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2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64E32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.25pt" to="101.5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8"/>
              <w:gridCol w:w="2048"/>
            </w:tblGrid>
            <w:tr w:rsidR="004505F2" w:rsidRPr="0039157D" w:rsidTr="00230FEF">
              <w:tc>
                <w:tcPr>
                  <w:tcW w:w="2048" w:type="dxa"/>
                </w:tcPr>
                <w:p w:rsidR="004505F2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 xml:space="preserve">Exploring the natural world and changes over time in meaningful ways including growing activities and </w:t>
                  </w:r>
                  <w:r>
                    <w:rPr>
                      <w:sz w:val="16"/>
                      <w:szCs w:val="16"/>
                    </w:rPr>
                    <w:t xml:space="preserve">life cycles. 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48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>Reflecting on and celebrating our own and each other’s personal growth.</w:t>
                  </w: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  <w:r w:rsidRPr="0039157D">
                    <w:rPr>
                      <w:sz w:val="16"/>
                      <w:szCs w:val="16"/>
                    </w:rPr>
                    <w:t xml:space="preserve">Exploring next steps in our learning journeys and talking about strategies involved in setting simple goals and achieving them with an emphasis on transitions. </w:t>
                  </w: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2"/>
              <w:gridCol w:w="2052"/>
            </w:tblGrid>
            <w:tr w:rsidR="004505F2" w:rsidRPr="0039157D" w:rsidTr="00230FEF">
              <w:tc>
                <w:tcPr>
                  <w:tcW w:w="2052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</w:tcPr>
                <w:p w:rsidR="004505F2" w:rsidRPr="0039157D" w:rsidRDefault="004505F2" w:rsidP="00230FE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505F2" w:rsidRPr="0039157D" w:rsidRDefault="004505F2" w:rsidP="00230FEF">
            <w:pPr>
              <w:rPr>
                <w:sz w:val="16"/>
                <w:szCs w:val="16"/>
              </w:rPr>
            </w:pPr>
          </w:p>
        </w:tc>
      </w:tr>
      <w:tr w:rsidR="00D61646" w:rsidTr="00230FEF">
        <w:trPr>
          <w:trHeight w:val="1363"/>
        </w:trPr>
        <w:tc>
          <w:tcPr>
            <w:tcW w:w="2107" w:type="dxa"/>
          </w:tcPr>
          <w:p w:rsidR="00D61646" w:rsidRPr="0039157D" w:rsidRDefault="00D61646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Main stories/traditional tale focus</w:t>
            </w:r>
            <w:r>
              <w:rPr>
                <w:b/>
                <w:sz w:val="16"/>
                <w:szCs w:val="16"/>
              </w:rPr>
              <w:t xml:space="preserve"> independent from Drawing Club</w:t>
            </w:r>
          </w:p>
        </w:tc>
        <w:tc>
          <w:tcPr>
            <w:tcW w:w="3789" w:type="dxa"/>
          </w:tcPr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Owl babies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Goldilocks and the Three Bears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The Gingerbread Man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</w:rPr>
              <w:t>e Rainbow Fish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Three Billy Goats Gruff</w:t>
            </w:r>
          </w:p>
          <w:p w:rsidR="00D61646" w:rsidRPr="0039157D" w:rsidRDefault="00D61646" w:rsidP="00D61646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D61646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The Little Red Hen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Great Race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The Good Egg</w:t>
            </w:r>
          </w:p>
          <w:p w:rsidR="00D61646" w:rsidRPr="0039157D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Broken Bird</w:t>
            </w:r>
          </w:p>
        </w:tc>
        <w:tc>
          <w:tcPr>
            <w:tcW w:w="4330" w:type="dxa"/>
          </w:tcPr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Hungry Caterpillar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Growing Frogs</w:t>
            </w:r>
          </w:p>
          <w:p w:rsidR="00D61646" w:rsidRPr="0039157D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Jack and the Beanstalk</w:t>
            </w:r>
          </w:p>
          <w:p w:rsidR="00D61646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The Bad Seed</w:t>
            </w:r>
          </w:p>
          <w:p w:rsidR="00D61646" w:rsidRPr="0039157D" w:rsidRDefault="00D61646" w:rsidP="00D61646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The Great </w:t>
            </w:r>
            <w:proofErr w:type="spellStart"/>
            <w:r w:rsidRPr="0039157D">
              <w:rPr>
                <w:sz w:val="16"/>
                <w:szCs w:val="16"/>
              </w:rPr>
              <w:t>Eggscape</w:t>
            </w:r>
            <w:proofErr w:type="spellEnd"/>
          </w:p>
        </w:tc>
      </w:tr>
      <w:tr w:rsidR="007A4448" w:rsidTr="00D61646">
        <w:trPr>
          <w:trHeight w:val="1838"/>
        </w:trPr>
        <w:tc>
          <w:tcPr>
            <w:tcW w:w="2107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Visits and Events</w:t>
            </w:r>
          </w:p>
        </w:tc>
        <w:tc>
          <w:tcPr>
            <w:tcW w:w="3789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Visit to the church for Harvest</w:t>
            </w:r>
            <w:r w:rsidR="00766C93">
              <w:rPr>
                <w:sz w:val="16"/>
                <w:szCs w:val="16"/>
              </w:rPr>
              <w:t>/</w:t>
            </w:r>
            <w:r w:rsidR="00336304">
              <w:rPr>
                <w:sz w:val="16"/>
                <w:szCs w:val="16"/>
              </w:rPr>
              <w:t>Christmas</w:t>
            </w: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Harvest – Halloween – Diwali – Bonfire Night – Remembrance Day - Christmas</w:t>
            </w:r>
          </w:p>
        </w:tc>
        <w:tc>
          <w:tcPr>
            <w:tcW w:w="4110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Visit to the church for Easter</w:t>
            </w: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Lunar New Year – Big Garden Bird Watch – Holi – Mothering Sunday – Lent – Easter - Eid</w:t>
            </w:r>
          </w:p>
        </w:tc>
        <w:tc>
          <w:tcPr>
            <w:tcW w:w="4330" w:type="dxa"/>
          </w:tcPr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Whole school trip</w:t>
            </w: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Visit new class</w:t>
            </w: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</w:p>
          <w:p w:rsidR="007A4448" w:rsidRPr="0039157D" w:rsidRDefault="007A4448" w:rsidP="00230FEF">
            <w:p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Earth Day – Sports morning – Leavers assembly</w:t>
            </w:r>
          </w:p>
        </w:tc>
      </w:tr>
    </w:tbl>
    <w:tbl>
      <w:tblPr>
        <w:tblStyle w:val="TableGrid"/>
        <w:tblpPr w:leftFromText="180" w:rightFromText="180" w:vertAnchor="text" w:horzAnchor="margin" w:tblpY="50"/>
        <w:tblW w:w="14337" w:type="dxa"/>
        <w:tblLook w:val="04A0" w:firstRow="1" w:lastRow="0" w:firstColumn="1" w:lastColumn="0" w:noHBand="0" w:noVBand="1"/>
      </w:tblPr>
      <w:tblGrid>
        <w:gridCol w:w="2181"/>
        <w:gridCol w:w="12156"/>
      </w:tblGrid>
      <w:tr w:rsidR="007A4448" w:rsidTr="00230FEF">
        <w:trPr>
          <w:trHeight w:val="847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lastRenderedPageBreak/>
              <w:t>Personal Social and Emotional Development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See themselves as valuable individuals.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Build constructive and respectful relationships.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Express their feelings and consider feelings and perspective of others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Show Resilience and perseverance in the face of a challenge.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Identify and moderate their own feelings socially and emotionally.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Manage their own needs.  </w:t>
            </w:r>
          </w:p>
        </w:tc>
      </w:tr>
      <w:tr w:rsidR="007A4448" w:rsidTr="00230FEF">
        <w:trPr>
          <w:trHeight w:val="847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 xml:space="preserve">Communication and Language 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Listen to and talk about stories to build familiarity and understanding.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Retell the story once they have developed a deeper familiarity with the text.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Learn Rhymes, poems and songs.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Engage in non-fiction books.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Use new vocabulary in different contexts. </w:t>
            </w:r>
          </w:p>
        </w:tc>
      </w:tr>
      <w:tr w:rsidR="007A4448" w:rsidTr="00230FEF">
        <w:trPr>
          <w:trHeight w:val="847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 xml:space="preserve">Physical Development </w:t>
            </w:r>
          </w:p>
        </w:tc>
        <w:tc>
          <w:tcPr>
            <w:tcW w:w="12156" w:type="dxa"/>
          </w:tcPr>
          <w:p w:rsidR="007A4448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Develop their small motor skills so they can use a range of tools competently, safely and confidently.</w:t>
            </w:r>
          </w:p>
          <w:p w:rsidR="00766C93" w:rsidRPr="0039157D" w:rsidRDefault="00766C93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 disco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Confidently and safely use a range of large apparatus indoors and outdoors.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Develop overall body strength, balance, co-ordination and agility.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Combine different movements with ease and fluency.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Develop the foundations of a handwriting style.</w:t>
            </w:r>
          </w:p>
        </w:tc>
      </w:tr>
      <w:tr w:rsidR="007A4448" w:rsidTr="00230FEF">
        <w:trPr>
          <w:trHeight w:val="847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Literacy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RWI phonics programme.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Daily phonics focus.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Handwriting practice.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Guided reading exercises. </w:t>
            </w:r>
          </w:p>
          <w:p w:rsidR="007A4448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Reading Eggs.</w:t>
            </w:r>
          </w:p>
          <w:p w:rsidR="00766C93" w:rsidRPr="0039157D" w:rsidRDefault="00766C93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club</w:t>
            </w:r>
          </w:p>
        </w:tc>
      </w:tr>
      <w:tr w:rsidR="007A4448" w:rsidTr="00230FEF">
        <w:trPr>
          <w:trHeight w:val="581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Mathematics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9157D">
              <w:rPr>
                <w:sz w:val="16"/>
                <w:szCs w:val="16"/>
              </w:rPr>
              <w:t>White Rose Maths programme</w:t>
            </w:r>
            <w:r>
              <w:rPr>
                <w:sz w:val="16"/>
                <w:szCs w:val="16"/>
              </w:rPr>
              <w:t xml:space="preserve"> as a spine for </w:t>
            </w:r>
            <w:r w:rsidR="00B713D9">
              <w:rPr>
                <w:sz w:val="16"/>
                <w:szCs w:val="16"/>
              </w:rPr>
              <w:t>mastering</w:t>
            </w:r>
            <w:r w:rsidR="00AF1848">
              <w:rPr>
                <w:sz w:val="16"/>
                <w:szCs w:val="16"/>
              </w:rPr>
              <w:t xml:space="preserve"> the</w:t>
            </w:r>
            <w:r>
              <w:rPr>
                <w:sz w:val="16"/>
                <w:szCs w:val="16"/>
              </w:rPr>
              <w:t xml:space="preserve"> six key concepts defined and published by NCETM that collectively provide a platform for everything children will</w:t>
            </w:r>
            <w:r w:rsidR="00511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encounter through their maths learning at primary school and beyond. </w:t>
            </w:r>
            <w:r w:rsidR="00766C93">
              <w:rPr>
                <w:sz w:val="16"/>
                <w:szCs w:val="16"/>
              </w:rPr>
              <w:t>(Cardinality and Counting, Comparison, Composition, Pattern, Shape and Space and Measures.</w:t>
            </w:r>
            <w:r w:rsidR="005110F6">
              <w:rPr>
                <w:sz w:val="16"/>
                <w:szCs w:val="16"/>
              </w:rPr>
              <w:t>)</w:t>
            </w:r>
          </w:p>
        </w:tc>
      </w:tr>
      <w:tr w:rsidR="007A4448" w:rsidTr="00230FEF">
        <w:trPr>
          <w:trHeight w:val="581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 xml:space="preserve">Understanding the World 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Recognise that people have different beliefs and celebrate special times in different ways. 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Recognise some similarities and differences between life in this country and life in other countries. 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Draw information from a simple map.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Understand the past through settings, characters and events. 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Understand some important processes and changes in the natural world around them including seasons and observations of plants and animals. </w:t>
            </w:r>
          </w:p>
        </w:tc>
      </w:tr>
      <w:tr w:rsidR="007A4448" w:rsidTr="00230FEF">
        <w:trPr>
          <w:trHeight w:val="581"/>
        </w:trPr>
        <w:tc>
          <w:tcPr>
            <w:tcW w:w="2181" w:type="dxa"/>
          </w:tcPr>
          <w:p w:rsidR="007A4448" w:rsidRPr="0039157D" w:rsidRDefault="007A4448" w:rsidP="00230FEF">
            <w:pPr>
              <w:rPr>
                <w:b/>
                <w:sz w:val="16"/>
                <w:szCs w:val="16"/>
              </w:rPr>
            </w:pPr>
            <w:r w:rsidRPr="0039157D">
              <w:rPr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2156" w:type="dxa"/>
          </w:tcPr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Safely use and explore a variety of materials, tools and techniques to express their ideas and feelings. Create collaboratively sharing ideas, resources and skills. 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>Develop storylines in their pretend play, making use of props and materials.</w:t>
            </w:r>
          </w:p>
          <w:p w:rsidR="007A4448" w:rsidRPr="0039157D" w:rsidRDefault="007A4448" w:rsidP="00230F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9157D">
              <w:rPr>
                <w:sz w:val="16"/>
                <w:szCs w:val="16"/>
              </w:rPr>
              <w:t xml:space="preserve">Listen attentively, move to and talk about music and art, expressing feelings and responses.  </w:t>
            </w:r>
          </w:p>
        </w:tc>
      </w:tr>
    </w:tbl>
    <w:p w:rsidR="007A4448" w:rsidRDefault="007A4448" w:rsidP="007A4448"/>
    <w:p w:rsidR="007A4448" w:rsidRPr="00D60B64" w:rsidRDefault="007A4448" w:rsidP="007A4448"/>
    <w:p w:rsidR="00484E1C" w:rsidRDefault="00AF1848"/>
    <w:sectPr w:rsidR="00484E1C" w:rsidSect="000920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2685"/>
    <w:multiLevelType w:val="hybridMultilevel"/>
    <w:tmpl w:val="ED9C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8"/>
    <w:rsid w:val="00336304"/>
    <w:rsid w:val="003F3C1D"/>
    <w:rsid w:val="004505F2"/>
    <w:rsid w:val="005110F6"/>
    <w:rsid w:val="00766C93"/>
    <w:rsid w:val="007A4448"/>
    <w:rsid w:val="009E5DE5"/>
    <w:rsid w:val="00AA7437"/>
    <w:rsid w:val="00AF1848"/>
    <w:rsid w:val="00B713D9"/>
    <w:rsid w:val="00C75128"/>
    <w:rsid w:val="00D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8793"/>
  <w15:chartTrackingRefBased/>
  <w15:docId w15:val="{BEA27156-D544-4919-AC8A-39A8288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Slone</dc:creator>
  <cp:keywords/>
  <dc:description/>
  <cp:lastModifiedBy>Selina Slone</cp:lastModifiedBy>
  <cp:revision>1</cp:revision>
  <dcterms:created xsi:type="dcterms:W3CDTF">2024-06-03T19:56:00Z</dcterms:created>
  <dcterms:modified xsi:type="dcterms:W3CDTF">2024-06-03T21:25:00Z</dcterms:modified>
</cp:coreProperties>
</file>